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250D3111" w:rsidR="00EA59B7" w:rsidRPr="00EA59B7" w:rsidRDefault="0038425C"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Full Time Primary </w:t>
            </w:r>
            <w:proofErr w:type="gramStart"/>
            <w:r>
              <w:rPr>
                <w:rFonts w:ascii="Calibri" w:eastAsia="Times New Roman" w:hAnsi="Calibri" w:cs="Calibri"/>
                <w:color w:val="000000"/>
                <w:sz w:val="21"/>
                <w:szCs w:val="21"/>
              </w:rPr>
              <w:t xml:space="preserve">School Teacher </w:t>
            </w:r>
            <w:r w:rsidR="00901E23">
              <w:rPr>
                <w:rFonts w:ascii="Calibri" w:eastAsia="Times New Roman" w:hAnsi="Calibri" w:cs="Calibri"/>
                <w:color w:val="000000"/>
                <w:sz w:val="21"/>
                <w:szCs w:val="21"/>
              </w:rPr>
              <w:t>–</w:t>
            </w:r>
            <w:r w:rsidR="00157DC6">
              <w:rPr>
                <w:rFonts w:ascii="Calibri" w:eastAsia="Times New Roman" w:hAnsi="Calibri" w:cs="Calibri"/>
                <w:color w:val="000000"/>
                <w:sz w:val="21"/>
                <w:szCs w:val="21"/>
              </w:rPr>
              <w:t>Year</w:t>
            </w:r>
            <w:proofErr w:type="gramEnd"/>
            <w:r w:rsidR="00157DC6">
              <w:rPr>
                <w:rFonts w:ascii="Calibri" w:eastAsia="Times New Roman" w:hAnsi="Calibri" w:cs="Calibri"/>
                <w:color w:val="000000"/>
                <w:sz w:val="21"/>
                <w:szCs w:val="21"/>
              </w:rPr>
              <w:t xml:space="preserve"> 1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0CF03D52" w:rsidR="00EA59B7" w:rsidRPr="00EA59B7" w:rsidRDefault="0038425C" w:rsidP="00EA59B7">
            <w:pPr>
              <w:rPr>
                <w:rFonts w:ascii="Calibri" w:eastAsia="Times New Roman" w:hAnsi="Calibri" w:cs="Calibri"/>
                <w:color w:val="000000"/>
                <w:sz w:val="21"/>
                <w:szCs w:val="21"/>
              </w:rPr>
            </w:pPr>
            <w:r>
              <w:rPr>
                <w:rFonts w:ascii="Calibri" w:eastAsia="Times New Roman" w:hAnsi="Calibri" w:cs="Calibri"/>
                <w:color w:val="000000"/>
                <w:sz w:val="21"/>
                <w:szCs w:val="21"/>
              </w:rPr>
              <w:t>Horton Park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157DC6" w:rsidRDefault="00EA59B7" w:rsidP="00EA59B7">
            <w:pPr>
              <w:rPr>
                <w:rFonts w:ascii="Calibri" w:eastAsia="Times New Roman" w:hAnsi="Calibri" w:cs="Calibri"/>
                <w:color w:val="000000" w:themeColor="text1"/>
                <w:sz w:val="21"/>
                <w:szCs w:val="21"/>
              </w:rPr>
            </w:pPr>
            <w:r w:rsidRPr="00157DC6">
              <w:rPr>
                <w:rFonts w:ascii="Calibri" w:eastAsia="Times New Roman" w:hAnsi="Calibri" w:cs="Calibri"/>
                <w:color w:val="000000" w:themeColor="text1"/>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4265B8BA" w:rsidR="00EA59B7" w:rsidRPr="00157DC6" w:rsidRDefault="00157DC6" w:rsidP="00EA59B7">
            <w:pPr>
              <w:rPr>
                <w:rFonts w:ascii="Calibri" w:eastAsia="Times New Roman" w:hAnsi="Calibri" w:cs="Calibri"/>
                <w:color w:val="000000" w:themeColor="text1"/>
                <w:sz w:val="21"/>
                <w:szCs w:val="21"/>
              </w:rPr>
            </w:pPr>
            <w:r w:rsidRPr="00157DC6">
              <w:rPr>
                <w:rFonts w:ascii="Calibri" w:eastAsia="Times New Roman" w:hAnsi="Calibri" w:cs="Calibri"/>
                <w:color w:val="000000" w:themeColor="text1"/>
                <w:sz w:val="21"/>
                <w:szCs w:val="21"/>
              </w:rPr>
              <w:t>Friday 14</w:t>
            </w:r>
            <w:r w:rsidRPr="00157DC6">
              <w:rPr>
                <w:rFonts w:ascii="Calibri" w:eastAsia="Times New Roman" w:hAnsi="Calibri" w:cs="Calibri"/>
                <w:color w:val="000000" w:themeColor="text1"/>
                <w:sz w:val="21"/>
                <w:szCs w:val="21"/>
                <w:vertAlign w:val="superscript"/>
              </w:rPr>
              <w:t>th</w:t>
            </w:r>
            <w:r w:rsidRPr="00157DC6">
              <w:rPr>
                <w:rFonts w:ascii="Calibri" w:eastAsia="Times New Roman" w:hAnsi="Calibri" w:cs="Calibri"/>
                <w:color w:val="000000" w:themeColor="text1"/>
                <w:sz w:val="21"/>
                <w:szCs w:val="21"/>
              </w:rPr>
              <w:t xml:space="preserve"> February 2025 by 12pm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6EAC8D31"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r w:rsidR="003740FA" w:rsidRPr="003740FA">
              <w:rPr>
                <w:b/>
                <w:bCs/>
                <w:u w:val="single"/>
              </w:rPr>
              <w:t>shazia.akhtar@hortonparkacademy.co.uk</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0"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footerReference w:type="default" r:id="rId11"/>
      <w:headerReference w:type="first" r:id="rId12"/>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D7C2" w14:textId="57CF5865" w:rsidR="002A6F9C" w:rsidRDefault="00D606B0">
    <w:pPr>
      <w:pStyle w:val="Header"/>
    </w:pPr>
    <w:r>
      <w:rPr>
        <w:noProof/>
        <w:lang w:eastAsia="en-GB"/>
      </w:rPr>
      <w:drawing>
        <wp:inline distT="0" distB="0" distL="0" distR="0" wp14:anchorId="574A2EA9" wp14:editId="442498B5">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808871">
    <w:abstractNumId w:val="1"/>
  </w:num>
  <w:num w:numId="2" w16cid:durableId="1482426605">
    <w:abstractNumId w:val="0"/>
  </w:num>
  <w:num w:numId="3" w16cid:durableId="674454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36636"/>
    <w:rsid w:val="00040CEC"/>
    <w:rsid w:val="00066B13"/>
    <w:rsid w:val="000A4800"/>
    <w:rsid w:val="00157DC6"/>
    <w:rsid w:val="001745E9"/>
    <w:rsid w:val="0018053D"/>
    <w:rsid w:val="001930DA"/>
    <w:rsid w:val="001F19E6"/>
    <w:rsid w:val="00276E8C"/>
    <w:rsid w:val="00295C31"/>
    <w:rsid w:val="002A6F9C"/>
    <w:rsid w:val="002D51E6"/>
    <w:rsid w:val="00305E16"/>
    <w:rsid w:val="00353923"/>
    <w:rsid w:val="003740FA"/>
    <w:rsid w:val="0038425C"/>
    <w:rsid w:val="00401F5A"/>
    <w:rsid w:val="00414495"/>
    <w:rsid w:val="00447B15"/>
    <w:rsid w:val="00452A2C"/>
    <w:rsid w:val="004C1E74"/>
    <w:rsid w:val="004C712D"/>
    <w:rsid w:val="004C7DAF"/>
    <w:rsid w:val="004F7BE9"/>
    <w:rsid w:val="005A3AA2"/>
    <w:rsid w:val="005A4916"/>
    <w:rsid w:val="005C60AA"/>
    <w:rsid w:val="005D2D00"/>
    <w:rsid w:val="005F1A68"/>
    <w:rsid w:val="005F4419"/>
    <w:rsid w:val="00632E3B"/>
    <w:rsid w:val="0067703F"/>
    <w:rsid w:val="006D7C8C"/>
    <w:rsid w:val="00706DCD"/>
    <w:rsid w:val="00783D86"/>
    <w:rsid w:val="00797DF6"/>
    <w:rsid w:val="007B7213"/>
    <w:rsid w:val="008036B8"/>
    <w:rsid w:val="00806637"/>
    <w:rsid w:val="00860DE0"/>
    <w:rsid w:val="00865A6A"/>
    <w:rsid w:val="00870F82"/>
    <w:rsid w:val="00884070"/>
    <w:rsid w:val="00885380"/>
    <w:rsid w:val="008B4282"/>
    <w:rsid w:val="00901E23"/>
    <w:rsid w:val="00915AE7"/>
    <w:rsid w:val="009E4E54"/>
    <w:rsid w:val="009F5D45"/>
    <w:rsid w:val="00A23259"/>
    <w:rsid w:val="00A76815"/>
    <w:rsid w:val="00AA1ACA"/>
    <w:rsid w:val="00AB6EAE"/>
    <w:rsid w:val="00B04795"/>
    <w:rsid w:val="00B6717C"/>
    <w:rsid w:val="00BB2CDE"/>
    <w:rsid w:val="00BC15D7"/>
    <w:rsid w:val="00BE293A"/>
    <w:rsid w:val="00C47ACB"/>
    <w:rsid w:val="00C85ADD"/>
    <w:rsid w:val="00CA4CF4"/>
    <w:rsid w:val="00D12A22"/>
    <w:rsid w:val="00D441C7"/>
    <w:rsid w:val="00D606B0"/>
    <w:rsid w:val="00D940A1"/>
    <w:rsid w:val="00DA51B4"/>
    <w:rsid w:val="00E31251"/>
    <w:rsid w:val="00E55822"/>
    <w:rsid w:val="00E86665"/>
    <w:rsid w:val="00EA251F"/>
    <w:rsid w:val="00EA59B7"/>
    <w:rsid w:val="00F1212F"/>
    <w:rsid w:val="00F24EA8"/>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news/disclosure-and-barring-service-filt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797DF6"/>
    <w:rsid w:val="00D44A32"/>
    <w:rsid w:val="00F24EA8"/>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Shazia Akhtar</cp:lastModifiedBy>
  <cp:revision>3</cp:revision>
  <cp:lastPrinted>2018-12-17T15:27:00Z</cp:lastPrinted>
  <dcterms:created xsi:type="dcterms:W3CDTF">2025-01-30T08:15:00Z</dcterms:created>
  <dcterms:modified xsi:type="dcterms:W3CDTF">2025-01-31T15:11:00Z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